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622" w:rsidRDefault="00E00622" w:rsidP="008E6128">
      <w:pPr>
        <w:jc w:val="center"/>
        <w:rPr>
          <w:b/>
          <w:noProof/>
          <w:sz w:val="20"/>
          <w:szCs w:val="20"/>
        </w:rPr>
      </w:pPr>
    </w:p>
    <w:p w:rsidR="00E00622" w:rsidRDefault="00E00622" w:rsidP="00E00622">
      <w:pPr>
        <w:rPr>
          <w:b/>
          <w:noProof/>
          <w:sz w:val="20"/>
          <w:szCs w:val="20"/>
        </w:rPr>
      </w:pPr>
    </w:p>
    <w:p w:rsidR="00DC06D9" w:rsidRDefault="00DC06D9" w:rsidP="00DC06D9">
      <w:pPr>
        <w:ind w:firstLine="708"/>
        <w:jc w:val="center"/>
        <w:rPr>
          <w:b/>
        </w:rPr>
      </w:pPr>
      <w:r w:rsidRPr="00DC06D9">
        <w:rPr>
          <w:b/>
        </w:rPr>
        <w:t>Аннотация к Рабочей программе объединения дополнительного образования Эстрадный вокал, 11-17 лет</w:t>
      </w:r>
    </w:p>
    <w:p w:rsidR="002D775D" w:rsidRPr="003E31F3" w:rsidRDefault="002D775D" w:rsidP="003E31F3">
      <w:pPr>
        <w:ind w:firstLine="708"/>
        <w:jc w:val="both"/>
      </w:pPr>
      <w:r w:rsidRPr="003E31F3">
        <w:t>Направленность программы – художественная.</w:t>
      </w:r>
    </w:p>
    <w:p w:rsidR="008E6128" w:rsidRPr="003E31F3" w:rsidRDefault="002D775D" w:rsidP="003E31F3">
      <w:pPr>
        <w:ind w:firstLine="708"/>
        <w:jc w:val="both"/>
      </w:pPr>
      <w:r w:rsidRPr="003E31F3">
        <w:t xml:space="preserve"> </w:t>
      </w:r>
      <w:r w:rsidR="008E6128" w:rsidRPr="003E31F3">
        <w:t>Современные социокультурные условия развития общества ставят  главной задачей образования становление конкурентоспособной, критически и творчески мыслящей личности. Во многом решением  данной задачи занимается музыкально-эстетическое образование, в основном  формируя творческие, коммуникативные навыки детей и молодежи.</w:t>
      </w:r>
    </w:p>
    <w:p w:rsidR="002D775D" w:rsidRDefault="008E6128" w:rsidP="003E31F3">
      <w:pPr>
        <w:jc w:val="both"/>
      </w:pPr>
      <w:r w:rsidRPr="003E31F3">
        <w:t xml:space="preserve">Среди различных форм учебно-воспитательной работы формирования художественной культуры  одним из наиболее привлекательных видов является пение. Более демократичная и понятная для широких масс слушателей эстрадная музыка привлекает детей и взрослых своей яркостью и театральностью. </w:t>
      </w:r>
    </w:p>
    <w:p w:rsidR="00F27ABE" w:rsidRPr="00F27ABE" w:rsidRDefault="00F27ABE" w:rsidP="00F27ABE">
      <w:pPr>
        <w:ind w:firstLine="708"/>
        <w:jc w:val="both"/>
      </w:pPr>
      <w:r>
        <w:rPr>
          <w:color w:val="2C2D2E"/>
          <w:sz w:val="22"/>
          <w:szCs w:val="22"/>
          <w:shd w:val="clear" w:color="auto" w:fill="FFFFFF"/>
        </w:rPr>
        <w:t>Дополнительная общеобразовательная общеразвивающая программа </w:t>
      </w:r>
      <w:r w:rsidRPr="00F27ABE">
        <w:rPr>
          <w:sz w:val="22"/>
          <w:szCs w:val="22"/>
          <w:shd w:val="clear" w:color="auto" w:fill="FFFFFF"/>
        </w:rPr>
        <w:t>«Эстрадный вокал» разработана в соответствии с требованиями нормативных документов и на основании Положения</w:t>
      </w:r>
      <w:r>
        <w:rPr>
          <w:color w:val="2C2D2E"/>
          <w:sz w:val="22"/>
          <w:szCs w:val="22"/>
          <w:shd w:val="clear" w:color="auto" w:fill="FFFFFF"/>
        </w:rPr>
        <w:t xml:space="preserve"> о дополнительной общеобразовательной общеразвивающей программе (утверждено  </w:t>
      </w:r>
      <w:r w:rsidRPr="00F27ABE">
        <w:rPr>
          <w:sz w:val="22"/>
          <w:szCs w:val="22"/>
          <w:shd w:val="clear" w:color="auto" w:fill="FFFFFF"/>
        </w:rPr>
        <w:t>приказом директора МБОУ «</w:t>
      </w:r>
      <w:r>
        <w:rPr>
          <w:sz w:val="22"/>
          <w:szCs w:val="22"/>
          <w:shd w:val="clear" w:color="auto" w:fill="FFFFFF"/>
        </w:rPr>
        <w:t xml:space="preserve">Горнякская </w:t>
      </w:r>
      <w:r w:rsidRPr="00F27ABE">
        <w:rPr>
          <w:sz w:val="22"/>
          <w:szCs w:val="22"/>
          <w:shd w:val="clear" w:color="auto" w:fill="FFFFFF"/>
        </w:rPr>
        <w:t xml:space="preserve">СОШ»» от 30 августа 2023 года  № </w:t>
      </w:r>
      <w:r>
        <w:rPr>
          <w:sz w:val="22"/>
          <w:szCs w:val="22"/>
          <w:shd w:val="clear" w:color="auto" w:fill="FFFFFF"/>
        </w:rPr>
        <w:t>224)</w:t>
      </w:r>
    </w:p>
    <w:p w:rsidR="002D775D" w:rsidRPr="003E31F3" w:rsidRDefault="002D775D" w:rsidP="003E31F3">
      <w:pPr>
        <w:jc w:val="both"/>
      </w:pPr>
    </w:p>
    <w:p w:rsidR="002D775D" w:rsidRPr="003E31F3" w:rsidRDefault="002D775D" w:rsidP="003E31F3">
      <w:pPr>
        <w:jc w:val="center"/>
        <w:rPr>
          <w:b/>
        </w:rPr>
      </w:pPr>
      <w:r w:rsidRPr="003E31F3">
        <w:rPr>
          <w:b/>
        </w:rPr>
        <w:t>Актуальность программы</w:t>
      </w:r>
    </w:p>
    <w:p w:rsidR="008E6128" w:rsidRPr="003E31F3" w:rsidRDefault="008E6128" w:rsidP="003E31F3">
      <w:pPr>
        <w:ind w:firstLine="708"/>
        <w:jc w:val="both"/>
      </w:pPr>
      <w:r w:rsidRPr="003E31F3">
        <w:t>Благодаря  приобретению навыков, правильных исполнительских позиций, звуковой опоры, дыхания, внимательному подбору репертуара, концертной деятельности, проработке текстовых и музыкальных особенностей песни, происходит раскрепощение личности, развиваются навыки мышления, умения фантазировать, чувствовать, сопереживать глу</w:t>
      </w:r>
      <w:r w:rsidR="001E06E7" w:rsidRPr="003E31F3">
        <w:t xml:space="preserve">бину музыкального произведения. </w:t>
      </w:r>
      <w:r w:rsidRPr="003E31F3">
        <w:t>Всё перечисленное позволяет воспитать конкурентоспособную, креативную и творческую личность.</w:t>
      </w:r>
    </w:p>
    <w:p w:rsidR="00C11C7C" w:rsidRPr="003E31F3" w:rsidRDefault="00C11C7C" w:rsidP="003E31F3">
      <w:pPr>
        <w:jc w:val="both"/>
        <w:rPr>
          <w:b/>
        </w:rPr>
      </w:pPr>
    </w:p>
    <w:p w:rsidR="008E6128" w:rsidRPr="003E31F3" w:rsidRDefault="00921F0E" w:rsidP="003E31F3">
      <w:pPr>
        <w:jc w:val="center"/>
      </w:pPr>
      <w:r w:rsidRPr="003E31F3">
        <w:rPr>
          <w:b/>
        </w:rPr>
        <w:t>Отличительные особенности программы</w:t>
      </w:r>
    </w:p>
    <w:p w:rsidR="008E6128" w:rsidRPr="003E31F3" w:rsidRDefault="008E6128" w:rsidP="003E31F3">
      <w:pPr>
        <w:jc w:val="both"/>
      </w:pPr>
      <w:r w:rsidRPr="003E31F3">
        <w:rPr>
          <w:b/>
        </w:rPr>
        <w:tab/>
      </w:r>
      <w:r w:rsidRPr="003E31F3">
        <w:t xml:space="preserve">Отличительной особенностью данной программы является то, что попробовать себя в качестве исполнителя может любой желающий, пройдя </w:t>
      </w:r>
      <w:proofErr w:type="gramStart"/>
      <w:r w:rsidRPr="003E31F3">
        <w:t>обучение по программе</w:t>
      </w:r>
      <w:proofErr w:type="gramEnd"/>
      <w:r w:rsidRPr="003E31F3">
        <w:t xml:space="preserve"> «Эстрадный вокал. Ознакомительный уровень». </w:t>
      </w:r>
    </w:p>
    <w:p w:rsidR="002D775D" w:rsidRPr="003E31F3" w:rsidRDefault="002D775D" w:rsidP="003E31F3">
      <w:pPr>
        <w:jc w:val="center"/>
        <w:rPr>
          <w:b/>
        </w:rPr>
      </w:pPr>
    </w:p>
    <w:p w:rsidR="002D775D" w:rsidRPr="003E31F3" w:rsidRDefault="002D775D" w:rsidP="003E31F3">
      <w:pPr>
        <w:jc w:val="center"/>
        <w:rPr>
          <w:b/>
        </w:rPr>
      </w:pPr>
      <w:r w:rsidRPr="003E31F3">
        <w:rPr>
          <w:b/>
        </w:rPr>
        <w:t>Адресат программы</w:t>
      </w:r>
    </w:p>
    <w:p w:rsidR="002D775D" w:rsidRPr="003E31F3" w:rsidRDefault="008E6128" w:rsidP="003E31F3">
      <w:pPr>
        <w:jc w:val="both"/>
      </w:pPr>
      <w:r w:rsidRPr="003E31F3">
        <w:t xml:space="preserve">Данная программа предназначена для детей в возрасте от </w:t>
      </w:r>
      <w:r w:rsidR="007A3B57" w:rsidRPr="003E31F3">
        <w:t>11</w:t>
      </w:r>
      <w:r w:rsidRPr="003E31F3">
        <w:t xml:space="preserve"> до 17 лет. Характеристика учащихся – дети, желающие обучаться вокальному творчеству, развивать свои творческие и музыкальные способности.</w:t>
      </w:r>
      <w:r w:rsidR="003E31F3" w:rsidRPr="003E31F3">
        <w:t xml:space="preserve"> Количество детей в группе 10-12 человек.</w:t>
      </w:r>
    </w:p>
    <w:p w:rsidR="002D775D" w:rsidRPr="003E31F3" w:rsidRDefault="002D775D" w:rsidP="003E31F3">
      <w:pPr>
        <w:jc w:val="both"/>
        <w:rPr>
          <w:b/>
        </w:rPr>
      </w:pPr>
      <w:r w:rsidRPr="003E31F3">
        <w:rPr>
          <w:b/>
        </w:rPr>
        <w:t>Формы обучения</w:t>
      </w:r>
    </w:p>
    <w:p w:rsidR="002D775D" w:rsidRPr="003E31F3" w:rsidRDefault="002D775D" w:rsidP="003E31F3">
      <w:pPr>
        <w:jc w:val="both"/>
      </w:pPr>
      <w:r w:rsidRPr="003E31F3">
        <w:t xml:space="preserve">Групповая </w:t>
      </w:r>
    </w:p>
    <w:p w:rsidR="00B42B76" w:rsidRPr="003E31F3" w:rsidRDefault="00B42B76" w:rsidP="003E31F3">
      <w:pPr>
        <w:jc w:val="both"/>
        <w:rPr>
          <w:b/>
        </w:rPr>
      </w:pPr>
      <w:r w:rsidRPr="003E31F3">
        <w:rPr>
          <w:b/>
        </w:rPr>
        <w:t>Объём программы</w:t>
      </w:r>
    </w:p>
    <w:p w:rsidR="00B42B76" w:rsidRPr="003E31F3" w:rsidRDefault="00B42B76" w:rsidP="003E31F3">
      <w:pPr>
        <w:jc w:val="both"/>
      </w:pPr>
      <w:r w:rsidRPr="003E31F3">
        <w:t>36 часов</w:t>
      </w:r>
    </w:p>
    <w:p w:rsidR="00B42B76" w:rsidRPr="003E31F3" w:rsidRDefault="00B42B76" w:rsidP="003E31F3">
      <w:pPr>
        <w:jc w:val="both"/>
        <w:rPr>
          <w:b/>
        </w:rPr>
      </w:pPr>
      <w:r w:rsidRPr="003E31F3">
        <w:rPr>
          <w:b/>
        </w:rPr>
        <w:t>Срок освоения программы</w:t>
      </w:r>
    </w:p>
    <w:p w:rsidR="00B42B76" w:rsidRPr="003E31F3" w:rsidRDefault="00B42B76" w:rsidP="003E31F3">
      <w:r w:rsidRPr="003E31F3">
        <w:t>1 год</w:t>
      </w:r>
    </w:p>
    <w:p w:rsidR="00B42B76" w:rsidRPr="003E31F3" w:rsidRDefault="00B42B76" w:rsidP="003E31F3">
      <w:pPr>
        <w:jc w:val="both"/>
        <w:rPr>
          <w:b/>
        </w:rPr>
      </w:pPr>
      <w:r w:rsidRPr="003E31F3">
        <w:rPr>
          <w:b/>
        </w:rPr>
        <w:t>Режим занятий</w:t>
      </w:r>
    </w:p>
    <w:p w:rsidR="00B42B76" w:rsidRPr="003E31F3" w:rsidRDefault="00B42B76" w:rsidP="003E31F3">
      <w:pPr>
        <w:jc w:val="both"/>
      </w:pPr>
      <w:r w:rsidRPr="003E31F3">
        <w:t>1 раз в неделю по 45 минут</w:t>
      </w:r>
    </w:p>
    <w:p w:rsidR="008E6128" w:rsidRPr="003E31F3" w:rsidRDefault="008E6128" w:rsidP="003E31F3">
      <w:pPr>
        <w:jc w:val="both"/>
        <w:rPr>
          <w:b/>
        </w:rPr>
      </w:pPr>
      <w:r w:rsidRPr="003E31F3">
        <w:rPr>
          <w:b/>
        </w:rPr>
        <w:t>Цель</w:t>
      </w:r>
      <w:r w:rsidR="00921F0E" w:rsidRPr="003E31F3">
        <w:rPr>
          <w:b/>
        </w:rPr>
        <w:t xml:space="preserve"> программы</w:t>
      </w:r>
      <w:r w:rsidRPr="003E31F3">
        <w:rPr>
          <w:b/>
        </w:rPr>
        <w:t xml:space="preserve">: </w:t>
      </w:r>
    </w:p>
    <w:p w:rsidR="008E6128" w:rsidRPr="003E31F3" w:rsidRDefault="008E6128" w:rsidP="003E31F3">
      <w:pPr>
        <w:jc w:val="both"/>
      </w:pPr>
      <w:r w:rsidRPr="003E31F3">
        <w:t>Обучение эстрадному вокалу и воспитание эмоционально-ценностного отношения к музыке.</w:t>
      </w:r>
    </w:p>
    <w:p w:rsidR="008E6128" w:rsidRPr="003E31F3" w:rsidRDefault="008E6128" w:rsidP="003E31F3">
      <w:pPr>
        <w:jc w:val="both"/>
        <w:rPr>
          <w:b/>
        </w:rPr>
      </w:pPr>
      <w:r w:rsidRPr="003E31F3">
        <w:rPr>
          <w:b/>
        </w:rPr>
        <w:t xml:space="preserve">Задачи: </w:t>
      </w:r>
    </w:p>
    <w:p w:rsidR="008E6128" w:rsidRPr="003E31F3" w:rsidRDefault="008E6128" w:rsidP="003E31F3">
      <w:pPr>
        <w:numPr>
          <w:ilvl w:val="0"/>
          <w:numId w:val="4"/>
        </w:numPr>
        <w:ind w:left="0"/>
        <w:jc w:val="both"/>
      </w:pPr>
      <w:r w:rsidRPr="003E31F3">
        <w:t>Познакомить с жанровым и стилевым многообразием музыкально-певческого искусства и овладеть базовыми знаниями эстрадного пения.</w:t>
      </w:r>
    </w:p>
    <w:p w:rsidR="008E6128" w:rsidRPr="003E31F3" w:rsidRDefault="008E6128" w:rsidP="003E31F3">
      <w:pPr>
        <w:numPr>
          <w:ilvl w:val="0"/>
          <w:numId w:val="4"/>
        </w:numPr>
        <w:ind w:left="0"/>
        <w:jc w:val="both"/>
      </w:pPr>
      <w:r w:rsidRPr="003E31F3">
        <w:t>Овладеть практическими умениями и навыками в видах музыкально-творческой деятельности: слушание музыки, пении, музыкально-пластическом движении.</w:t>
      </w:r>
    </w:p>
    <w:p w:rsidR="00B42B76" w:rsidRPr="003E31F3" w:rsidRDefault="00B42B76" w:rsidP="003E31F3">
      <w:pPr>
        <w:jc w:val="both"/>
      </w:pPr>
      <w:bookmarkStart w:id="0" w:name="_GoBack"/>
      <w:bookmarkEnd w:id="0"/>
    </w:p>
    <w:sectPr w:rsidR="00B42B76" w:rsidRPr="003E31F3" w:rsidSect="00D54E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7A2" w:rsidRDefault="00BF67A2" w:rsidP="00377CF6">
      <w:r>
        <w:separator/>
      </w:r>
    </w:p>
  </w:endnote>
  <w:endnote w:type="continuationSeparator" w:id="0">
    <w:p w:rsidR="00BF67A2" w:rsidRDefault="00BF67A2" w:rsidP="00377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BB0" w:rsidRDefault="001D5BB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BB0" w:rsidRDefault="001D5BB0">
    <w:pPr>
      <w:pStyle w:val="a3"/>
      <w:jc w:val="right"/>
    </w:pPr>
    <w:r>
      <w:rPr>
        <w:noProof/>
      </w:rPr>
      <w:fldChar w:fldCharType="begin"/>
    </w:r>
    <w:r>
      <w:rPr>
        <w:noProof/>
      </w:rPr>
      <w:instrText xml:space="preserve"> PAGE </w:instrText>
    </w:r>
    <w:r>
      <w:rPr>
        <w:noProof/>
      </w:rPr>
      <w:fldChar w:fldCharType="separate"/>
    </w:r>
    <w:r w:rsidR="00DC06D9">
      <w:rPr>
        <w:noProof/>
      </w:rPr>
      <w:t>1</w:t>
    </w:r>
    <w:r>
      <w:rPr>
        <w:noProof/>
      </w:rPr>
      <w:fldChar w:fldCharType="end"/>
    </w:r>
  </w:p>
  <w:p w:rsidR="001D5BB0" w:rsidRDefault="001D5BB0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BB0" w:rsidRDefault="001D5BB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7A2" w:rsidRDefault="00BF67A2" w:rsidP="00377CF6">
      <w:r>
        <w:separator/>
      </w:r>
    </w:p>
  </w:footnote>
  <w:footnote w:type="continuationSeparator" w:id="0">
    <w:p w:rsidR="00BF67A2" w:rsidRDefault="00BF67A2" w:rsidP="00377C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BB0" w:rsidRDefault="001D5BB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BB0" w:rsidRDefault="001D5BB0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BB0" w:rsidRDefault="001D5BB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20" w:hanging="360"/>
      </w:pPr>
    </w:lvl>
  </w:abstractNum>
  <w:abstractNum w:abstractNumId="1">
    <w:nsid w:val="00000003"/>
    <w:multiLevelType w:val="multilevel"/>
    <w:tmpl w:val="DC0A2046"/>
    <w:name w:val="WW8Num3"/>
    <w:lvl w:ilvl="0">
      <w:start w:val="1"/>
      <w:numFmt w:val="decimal"/>
      <w:lvlText w:val="%1."/>
      <w:lvlJc w:val="left"/>
      <w:pPr>
        <w:tabs>
          <w:tab w:val="num" w:pos="708"/>
        </w:tabs>
        <w:ind w:left="0" w:firstLine="0"/>
      </w:pPr>
      <w:rPr>
        <w:rFonts w:ascii="Times New Roman" w:eastAsia="Times New Roman" w:hAnsi="Times New Roman" w:cs="Times New Roman"/>
      </w:rPr>
    </w:lvl>
    <w:lvl w:ilvl="1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08"/>
        </w:tabs>
        <w:ind w:left="0" w:firstLine="0"/>
      </w:pPr>
      <w:rPr>
        <w:rFonts w:ascii="Symbol" w:hAnsi="Symbol" w:cs="Symbol"/>
      </w:rPr>
    </w:lvl>
    <w:lvl w:ilvl="1">
      <w:numFmt w:val="bullet"/>
      <w:lvlText w:val=""/>
      <w:lvlJc w:val="left"/>
      <w:pPr>
        <w:tabs>
          <w:tab w:val="num" w:pos="708"/>
        </w:tabs>
        <w:ind w:left="0" w:firstLine="0"/>
      </w:pPr>
      <w:rPr>
        <w:rFonts w:ascii="Symbol" w:hAnsi="Symbol" w:cs="Symbol"/>
      </w:r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</w:lvl>
  </w:abstractNum>
  <w:abstractNum w:abstractNumId="3">
    <w:nsid w:val="0000000F"/>
    <w:multiLevelType w:val="multilevel"/>
    <w:tmpl w:val="0000000F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4A61120"/>
    <w:multiLevelType w:val="hybridMultilevel"/>
    <w:tmpl w:val="1A7E9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210480"/>
    <w:multiLevelType w:val="hybridMultilevel"/>
    <w:tmpl w:val="9B965FAA"/>
    <w:lvl w:ilvl="0" w:tplc="93C2FBCC">
      <w:numFmt w:val="bullet"/>
      <w:lvlText w:val="-"/>
      <w:lvlJc w:val="left"/>
      <w:pPr>
        <w:ind w:left="280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4206846">
      <w:numFmt w:val="bullet"/>
      <w:lvlText w:val="•"/>
      <w:lvlJc w:val="left"/>
      <w:pPr>
        <w:ind w:left="1300" w:hanging="140"/>
      </w:pPr>
      <w:rPr>
        <w:rFonts w:hint="default"/>
        <w:lang w:val="ru-RU" w:eastAsia="en-US" w:bidi="ar-SA"/>
      </w:rPr>
    </w:lvl>
    <w:lvl w:ilvl="2" w:tplc="D5D26038">
      <w:numFmt w:val="bullet"/>
      <w:lvlText w:val="•"/>
      <w:lvlJc w:val="left"/>
      <w:pPr>
        <w:ind w:left="2320" w:hanging="140"/>
      </w:pPr>
      <w:rPr>
        <w:rFonts w:hint="default"/>
        <w:lang w:val="ru-RU" w:eastAsia="en-US" w:bidi="ar-SA"/>
      </w:rPr>
    </w:lvl>
    <w:lvl w:ilvl="3" w:tplc="A7D6281E">
      <w:numFmt w:val="bullet"/>
      <w:lvlText w:val="•"/>
      <w:lvlJc w:val="left"/>
      <w:pPr>
        <w:ind w:left="3340" w:hanging="140"/>
      </w:pPr>
      <w:rPr>
        <w:rFonts w:hint="default"/>
        <w:lang w:val="ru-RU" w:eastAsia="en-US" w:bidi="ar-SA"/>
      </w:rPr>
    </w:lvl>
    <w:lvl w:ilvl="4" w:tplc="93CEECF0">
      <w:numFmt w:val="bullet"/>
      <w:lvlText w:val="•"/>
      <w:lvlJc w:val="left"/>
      <w:pPr>
        <w:ind w:left="4360" w:hanging="140"/>
      </w:pPr>
      <w:rPr>
        <w:rFonts w:hint="default"/>
        <w:lang w:val="ru-RU" w:eastAsia="en-US" w:bidi="ar-SA"/>
      </w:rPr>
    </w:lvl>
    <w:lvl w:ilvl="5" w:tplc="38D4AB82">
      <w:numFmt w:val="bullet"/>
      <w:lvlText w:val="•"/>
      <w:lvlJc w:val="left"/>
      <w:pPr>
        <w:ind w:left="5380" w:hanging="140"/>
      </w:pPr>
      <w:rPr>
        <w:rFonts w:hint="default"/>
        <w:lang w:val="ru-RU" w:eastAsia="en-US" w:bidi="ar-SA"/>
      </w:rPr>
    </w:lvl>
    <w:lvl w:ilvl="6" w:tplc="44A85730">
      <w:numFmt w:val="bullet"/>
      <w:lvlText w:val="•"/>
      <w:lvlJc w:val="left"/>
      <w:pPr>
        <w:ind w:left="6400" w:hanging="140"/>
      </w:pPr>
      <w:rPr>
        <w:rFonts w:hint="default"/>
        <w:lang w:val="ru-RU" w:eastAsia="en-US" w:bidi="ar-SA"/>
      </w:rPr>
    </w:lvl>
    <w:lvl w:ilvl="7" w:tplc="271A881E">
      <w:numFmt w:val="bullet"/>
      <w:lvlText w:val="•"/>
      <w:lvlJc w:val="left"/>
      <w:pPr>
        <w:ind w:left="7420" w:hanging="140"/>
      </w:pPr>
      <w:rPr>
        <w:rFonts w:hint="default"/>
        <w:lang w:val="ru-RU" w:eastAsia="en-US" w:bidi="ar-SA"/>
      </w:rPr>
    </w:lvl>
    <w:lvl w:ilvl="8" w:tplc="4B649AE4">
      <w:numFmt w:val="bullet"/>
      <w:lvlText w:val="•"/>
      <w:lvlJc w:val="left"/>
      <w:pPr>
        <w:ind w:left="8440" w:hanging="140"/>
      </w:pPr>
      <w:rPr>
        <w:rFonts w:hint="default"/>
        <w:lang w:val="ru-RU" w:eastAsia="en-US" w:bidi="ar-SA"/>
      </w:rPr>
    </w:lvl>
  </w:abstractNum>
  <w:abstractNum w:abstractNumId="6">
    <w:nsid w:val="1A531E86"/>
    <w:multiLevelType w:val="multilevel"/>
    <w:tmpl w:val="2F787454"/>
    <w:lvl w:ilvl="0">
      <w:start w:val="1"/>
      <w:numFmt w:val="decimal"/>
      <w:lvlText w:val="%1.0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7">
    <w:nsid w:val="1D906295"/>
    <w:multiLevelType w:val="hybridMultilevel"/>
    <w:tmpl w:val="89D883C2"/>
    <w:lvl w:ilvl="0" w:tplc="E37EF1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4E486F"/>
    <w:multiLevelType w:val="hybridMultilevel"/>
    <w:tmpl w:val="0DF27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EF305D"/>
    <w:multiLevelType w:val="hybridMultilevel"/>
    <w:tmpl w:val="AC62D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373FA2"/>
    <w:multiLevelType w:val="hybridMultilevel"/>
    <w:tmpl w:val="DE74911C"/>
    <w:lvl w:ilvl="0" w:tplc="0419000F">
      <w:start w:val="1"/>
      <w:numFmt w:val="decimal"/>
      <w:lvlText w:val="%1."/>
      <w:lvlJc w:val="left"/>
      <w:pPr>
        <w:ind w:left="1063" w:hanging="360"/>
      </w:pPr>
      <w:rPr>
        <w:rFonts w:hint="default"/>
        <w:color w:val="444444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11">
    <w:nsid w:val="286F6795"/>
    <w:multiLevelType w:val="hybridMultilevel"/>
    <w:tmpl w:val="1A0CBA38"/>
    <w:lvl w:ilvl="0" w:tplc="D9A08A4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A45650A"/>
    <w:multiLevelType w:val="hybridMultilevel"/>
    <w:tmpl w:val="D1FE93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5A0AB3"/>
    <w:multiLevelType w:val="hybridMultilevel"/>
    <w:tmpl w:val="59EE7C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1E3561"/>
    <w:multiLevelType w:val="hybridMultilevel"/>
    <w:tmpl w:val="EB7A2C36"/>
    <w:lvl w:ilvl="0" w:tplc="D9A08A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3A06F8"/>
    <w:multiLevelType w:val="hybridMultilevel"/>
    <w:tmpl w:val="1B9222CA"/>
    <w:lvl w:ilvl="0" w:tplc="74CAC3B8">
      <w:start w:val="1"/>
      <w:numFmt w:val="decimal"/>
      <w:lvlText w:val="%1"/>
      <w:lvlJc w:val="left"/>
      <w:pPr>
        <w:ind w:left="72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D544DA"/>
    <w:multiLevelType w:val="hybridMultilevel"/>
    <w:tmpl w:val="67C2068A"/>
    <w:lvl w:ilvl="0" w:tplc="90547E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5D54373"/>
    <w:multiLevelType w:val="hybridMultilevel"/>
    <w:tmpl w:val="8CBA2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CB7715"/>
    <w:multiLevelType w:val="hybridMultilevel"/>
    <w:tmpl w:val="7F60E8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697641"/>
    <w:multiLevelType w:val="multilevel"/>
    <w:tmpl w:val="E646CD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51B27033"/>
    <w:multiLevelType w:val="hybridMultilevel"/>
    <w:tmpl w:val="EB7A5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0A07E0"/>
    <w:multiLevelType w:val="hybridMultilevel"/>
    <w:tmpl w:val="A93875CC"/>
    <w:lvl w:ilvl="0" w:tplc="D9A08A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CC561B"/>
    <w:multiLevelType w:val="hybridMultilevel"/>
    <w:tmpl w:val="95E29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F449D7"/>
    <w:multiLevelType w:val="hybridMultilevel"/>
    <w:tmpl w:val="13BC65D2"/>
    <w:lvl w:ilvl="0" w:tplc="C6FE7D6C">
      <w:start w:val="2"/>
      <w:numFmt w:val="decimal"/>
      <w:lvlText w:val="%1"/>
      <w:lvlJc w:val="left"/>
      <w:pPr>
        <w:ind w:left="72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A86F52"/>
    <w:multiLevelType w:val="hybridMultilevel"/>
    <w:tmpl w:val="C0B8DE36"/>
    <w:lvl w:ilvl="0" w:tplc="25881A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BE24C2"/>
    <w:multiLevelType w:val="hybridMultilevel"/>
    <w:tmpl w:val="31FE28DA"/>
    <w:lvl w:ilvl="0" w:tplc="98DEF9D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FE32D3"/>
    <w:multiLevelType w:val="hybridMultilevel"/>
    <w:tmpl w:val="956CB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25"/>
  </w:num>
  <w:num w:numId="4">
    <w:abstractNumId w:val="12"/>
  </w:num>
  <w:num w:numId="5">
    <w:abstractNumId w:val="21"/>
  </w:num>
  <w:num w:numId="6">
    <w:abstractNumId w:val="14"/>
  </w:num>
  <w:num w:numId="7">
    <w:abstractNumId w:val="19"/>
  </w:num>
  <w:num w:numId="8">
    <w:abstractNumId w:val="13"/>
  </w:num>
  <w:num w:numId="9">
    <w:abstractNumId w:val="18"/>
  </w:num>
  <w:num w:numId="10">
    <w:abstractNumId w:val="17"/>
  </w:num>
  <w:num w:numId="11">
    <w:abstractNumId w:val="8"/>
  </w:num>
  <w:num w:numId="12">
    <w:abstractNumId w:val="26"/>
  </w:num>
  <w:num w:numId="13">
    <w:abstractNumId w:val="16"/>
  </w:num>
  <w:num w:numId="14">
    <w:abstractNumId w:val="22"/>
  </w:num>
  <w:num w:numId="15">
    <w:abstractNumId w:val="0"/>
  </w:num>
  <w:num w:numId="16">
    <w:abstractNumId w:val="1"/>
  </w:num>
  <w:num w:numId="17">
    <w:abstractNumId w:val="2"/>
  </w:num>
  <w:num w:numId="18">
    <w:abstractNumId w:val="3"/>
  </w:num>
  <w:num w:numId="19">
    <w:abstractNumId w:val="10"/>
  </w:num>
  <w:num w:numId="20">
    <w:abstractNumId w:val="24"/>
  </w:num>
  <w:num w:numId="21">
    <w:abstractNumId w:val="20"/>
  </w:num>
  <w:num w:numId="22">
    <w:abstractNumId w:val="9"/>
  </w:num>
  <w:num w:numId="23">
    <w:abstractNumId w:val="23"/>
  </w:num>
  <w:num w:numId="24">
    <w:abstractNumId w:val="15"/>
  </w:num>
  <w:num w:numId="25">
    <w:abstractNumId w:val="4"/>
  </w:num>
  <w:num w:numId="26">
    <w:abstractNumId w:val="5"/>
  </w:num>
  <w:num w:numId="2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1CCF"/>
    <w:rsid w:val="000230B5"/>
    <w:rsid w:val="00035278"/>
    <w:rsid w:val="00051EB1"/>
    <w:rsid w:val="000724CC"/>
    <w:rsid w:val="00082C54"/>
    <w:rsid w:val="000A75DD"/>
    <w:rsid w:val="000C6F5F"/>
    <w:rsid w:val="000E346C"/>
    <w:rsid w:val="00112CFC"/>
    <w:rsid w:val="00164382"/>
    <w:rsid w:val="0018721E"/>
    <w:rsid w:val="001B567F"/>
    <w:rsid w:val="001D5BB0"/>
    <w:rsid w:val="001E06E7"/>
    <w:rsid w:val="001E5CE4"/>
    <w:rsid w:val="001E66B5"/>
    <w:rsid w:val="001F19C5"/>
    <w:rsid w:val="00251D57"/>
    <w:rsid w:val="00271877"/>
    <w:rsid w:val="002729B1"/>
    <w:rsid w:val="00275547"/>
    <w:rsid w:val="002D775D"/>
    <w:rsid w:val="003264AB"/>
    <w:rsid w:val="00332C62"/>
    <w:rsid w:val="003360C3"/>
    <w:rsid w:val="00341E19"/>
    <w:rsid w:val="00374779"/>
    <w:rsid w:val="00377CF6"/>
    <w:rsid w:val="003E11B2"/>
    <w:rsid w:val="003E31F3"/>
    <w:rsid w:val="00410F19"/>
    <w:rsid w:val="0041472D"/>
    <w:rsid w:val="00441B90"/>
    <w:rsid w:val="00443BB7"/>
    <w:rsid w:val="00450290"/>
    <w:rsid w:val="00452F6F"/>
    <w:rsid w:val="004771CF"/>
    <w:rsid w:val="004D145B"/>
    <w:rsid w:val="004E3D04"/>
    <w:rsid w:val="004F774F"/>
    <w:rsid w:val="005033A3"/>
    <w:rsid w:val="00582BAD"/>
    <w:rsid w:val="00594D11"/>
    <w:rsid w:val="0059796E"/>
    <w:rsid w:val="005A2199"/>
    <w:rsid w:val="005D3678"/>
    <w:rsid w:val="005D4841"/>
    <w:rsid w:val="005D62AC"/>
    <w:rsid w:val="005F2D63"/>
    <w:rsid w:val="005F7171"/>
    <w:rsid w:val="00643A70"/>
    <w:rsid w:val="006522EA"/>
    <w:rsid w:val="00674325"/>
    <w:rsid w:val="00690746"/>
    <w:rsid w:val="006A2940"/>
    <w:rsid w:val="006D3ED7"/>
    <w:rsid w:val="006E43CC"/>
    <w:rsid w:val="006F36F9"/>
    <w:rsid w:val="00701223"/>
    <w:rsid w:val="0070782E"/>
    <w:rsid w:val="0073207F"/>
    <w:rsid w:val="00744723"/>
    <w:rsid w:val="007451B4"/>
    <w:rsid w:val="007506D3"/>
    <w:rsid w:val="00791850"/>
    <w:rsid w:val="007A3B57"/>
    <w:rsid w:val="007B4620"/>
    <w:rsid w:val="007B57EB"/>
    <w:rsid w:val="007B7846"/>
    <w:rsid w:val="00815EAE"/>
    <w:rsid w:val="0088125C"/>
    <w:rsid w:val="008A32A4"/>
    <w:rsid w:val="008B63CA"/>
    <w:rsid w:val="008E4E0A"/>
    <w:rsid w:val="008E6128"/>
    <w:rsid w:val="00905D7E"/>
    <w:rsid w:val="00913639"/>
    <w:rsid w:val="009139B3"/>
    <w:rsid w:val="00921F0E"/>
    <w:rsid w:val="00925D37"/>
    <w:rsid w:val="00925FCD"/>
    <w:rsid w:val="009272EB"/>
    <w:rsid w:val="009443E6"/>
    <w:rsid w:val="009551D5"/>
    <w:rsid w:val="0096327A"/>
    <w:rsid w:val="00972FCF"/>
    <w:rsid w:val="00976D04"/>
    <w:rsid w:val="00984F0F"/>
    <w:rsid w:val="00985709"/>
    <w:rsid w:val="009863A3"/>
    <w:rsid w:val="0099110B"/>
    <w:rsid w:val="009B4501"/>
    <w:rsid w:val="009C13D9"/>
    <w:rsid w:val="009C3EEC"/>
    <w:rsid w:val="009D4907"/>
    <w:rsid w:val="009E4A56"/>
    <w:rsid w:val="009F07E5"/>
    <w:rsid w:val="00A014AE"/>
    <w:rsid w:val="00A04633"/>
    <w:rsid w:val="00A12FB3"/>
    <w:rsid w:val="00A163AD"/>
    <w:rsid w:val="00A3137A"/>
    <w:rsid w:val="00A4242E"/>
    <w:rsid w:val="00A42658"/>
    <w:rsid w:val="00AA3795"/>
    <w:rsid w:val="00B214A8"/>
    <w:rsid w:val="00B27665"/>
    <w:rsid w:val="00B31CCF"/>
    <w:rsid w:val="00B33C27"/>
    <w:rsid w:val="00B42B76"/>
    <w:rsid w:val="00B749B3"/>
    <w:rsid w:val="00B774E5"/>
    <w:rsid w:val="00B80676"/>
    <w:rsid w:val="00BA1B17"/>
    <w:rsid w:val="00BF67A2"/>
    <w:rsid w:val="00C03DC1"/>
    <w:rsid w:val="00C11C7C"/>
    <w:rsid w:val="00C12894"/>
    <w:rsid w:val="00C26D2C"/>
    <w:rsid w:val="00C3258C"/>
    <w:rsid w:val="00C353C3"/>
    <w:rsid w:val="00C74A7C"/>
    <w:rsid w:val="00C74F64"/>
    <w:rsid w:val="00C818EB"/>
    <w:rsid w:val="00C93C12"/>
    <w:rsid w:val="00CB4E59"/>
    <w:rsid w:val="00D24FBB"/>
    <w:rsid w:val="00D322D9"/>
    <w:rsid w:val="00D34532"/>
    <w:rsid w:val="00D351D4"/>
    <w:rsid w:val="00D40E1A"/>
    <w:rsid w:val="00D54EDA"/>
    <w:rsid w:val="00D66AE9"/>
    <w:rsid w:val="00D84BB9"/>
    <w:rsid w:val="00D85EC6"/>
    <w:rsid w:val="00D97A20"/>
    <w:rsid w:val="00DC06D9"/>
    <w:rsid w:val="00DC2288"/>
    <w:rsid w:val="00DE0C08"/>
    <w:rsid w:val="00DF7DCA"/>
    <w:rsid w:val="00E00622"/>
    <w:rsid w:val="00E01C66"/>
    <w:rsid w:val="00E5171A"/>
    <w:rsid w:val="00E676D9"/>
    <w:rsid w:val="00E833BD"/>
    <w:rsid w:val="00E84431"/>
    <w:rsid w:val="00EA7EEE"/>
    <w:rsid w:val="00EC0771"/>
    <w:rsid w:val="00F27ABE"/>
    <w:rsid w:val="00F4547B"/>
    <w:rsid w:val="00F60274"/>
    <w:rsid w:val="00F77CA4"/>
    <w:rsid w:val="00FA4DF3"/>
    <w:rsid w:val="00FC4EE1"/>
    <w:rsid w:val="00FC522B"/>
    <w:rsid w:val="00FD42EA"/>
    <w:rsid w:val="00FF3F74"/>
    <w:rsid w:val="00FF4C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F0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31CC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rsid w:val="00B31C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B31C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header"/>
    <w:basedOn w:val="a"/>
    <w:link w:val="a7"/>
    <w:unhideWhenUsed/>
    <w:rsid w:val="007B462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rsid w:val="007B46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5F2D63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a8">
    <w:name w:val="No Spacing"/>
    <w:qFormat/>
    <w:rsid w:val="00C12894"/>
    <w:pPr>
      <w:widowControl w:val="0"/>
      <w:suppressAutoHyphens/>
      <w:textAlignment w:val="baseline"/>
    </w:pPr>
    <w:rPr>
      <w:rFonts w:ascii="Arial" w:eastAsia="Lucida Sans Unicode" w:hAnsi="Arial" w:cs="Tahoma"/>
      <w:kern w:val="1"/>
      <w:sz w:val="24"/>
      <w:szCs w:val="24"/>
      <w:lang w:eastAsia="ar-SA"/>
    </w:rPr>
  </w:style>
  <w:style w:type="paragraph" w:customStyle="1" w:styleId="a9">
    <w:name w:val="Содержимое таблицы"/>
    <w:basedOn w:val="a"/>
    <w:rsid w:val="008A32A4"/>
    <w:pPr>
      <w:widowControl w:val="0"/>
      <w:suppressLineNumbers/>
      <w:suppressAutoHyphens/>
      <w:textAlignment w:val="baseline"/>
    </w:pPr>
    <w:rPr>
      <w:rFonts w:ascii="Arial" w:eastAsia="Lucida Sans Unicode" w:hAnsi="Arial" w:cs="Tahoma"/>
      <w:kern w:val="1"/>
      <w:sz w:val="20"/>
      <w:szCs w:val="20"/>
      <w:lang w:eastAsia="ar-SA"/>
    </w:rPr>
  </w:style>
  <w:style w:type="table" w:styleId="aa">
    <w:name w:val="Table Grid"/>
    <w:basedOn w:val="a1"/>
    <w:uiPriority w:val="59"/>
    <w:rsid w:val="00D54E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D54ED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D54EDA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Hyperlink"/>
    <w:uiPriority w:val="99"/>
    <w:semiHidden/>
    <w:unhideWhenUsed/>
    <w:rsid w:val="009F07E5"/>
    <w:rPr>
      <w:color w:val="0000FF"/>
      <w:u w:val="single"/>
    </w:rPr>
  </w:style>
  <w:style w:type="table" w:customStyle="1" w:styleId="TableNormal">
    <w:name w:val="Table Normal"/>
    <w:uiPriority w:val="2"/>
    <w:semiHidden/>
    <w:unhideWhenUsed/>
    <w:qFormat/>
    <w:rsid w:val="00701223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701223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Style43">
    <w:name w:val="Font Style43"/>
    <w:basedOn w:val="a0"/>
    <w:uiPriority w:val="99"/>
    <w:rsid w:val="00441B90"/>
    <w:rPr>
      <w:rFonts w:ascii="Times New Roman" w:hAnsi="Times New Roman" w:cs="Times New Roman"/>
      <w:sz w:val="18"/>
      <w:szCs w:val="18"/>
    </w:rPr>
  </w:style>
  <w:style w:type="paragraph" w:customStyle="1" w:styleId="Style4">
    <w:name w:val="Style4"/>
    <w:basedOn w:val="a"/>
    <w:uiPriority w:val="99"/>
    <w:rsid w:val="00035278"/>
    <w:pPr>
      <w:widowControl w:val="0"/>
      <w:autoSpaceDE w:val="0"/>
      <w:autoSpaceDN w:val="0"/>
      <w:adjustRightInd w:val="0"/>
      <w:spacing w:line="220" w:lineRule="exact"/>
      <w:ind w:firstLine="514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1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2529</CharactersWithSpaces>
  <SharedDoc>false</SharedDoc>
  <HLinks>
    <vt:vector size="198" baseType="variant">
      <vt:variant>
        <vt:i4>2359355</vt:i4>
      </vt:variant>
      <vt:variant>
        <vt:i4>96</vt:i4>
      </vt:variant>
      <vt:variant>
        <vt:i4>0</vt:i4>
      </vt:variant>
      <vt:variant>
        <vt:i4>5</vt:i4>
      </vt:variant>
      <vt:variant>
        <vt:lpwstr>https://4brain.ru/blog/%D1%81%D1%86%D0%B5%D0%BD%D0%B8%D1%87%D0%B5%D1%81%D0%BA%D0%BE%D0%B5-%D0%B4%D0%B2%D0%B8%D0%B6%D0%B5%D0%BD%D0%B8%D0%B5/</vt:lpwstr>
      </vt:variant>
      <vt:variant>
        <vt:lpwstr/>
      </vt:variant>
      <vt:variant>
        <vt:i4>5570588</vt:i4>
      </vt:variant>
      <vt:variant>
        <vt:i4>93</vt:i4>
      </vt:variant>
      <vt:variant>
        <vt:i4>0</vt:i4>
      </vt:variant>
      <vt:variant>
        <vt:i4>5</vt:i4>
      </vt:variant>
      <vt:variant>
        <vt:lpwstr>http://vocalmuzshcola.ru/vokal/rabota-vokalista-s-mikrofonom</vt:lpwstr>
      </vt:variant>
      <vt:variant>
        <vt:lpwstr/>
      </vt:variant>
      <vt:variant>
        <vt:i4>4718605</vt:i4>
      </vt:variant>
      <vt:variant>
        <vt:i4>90</vt:i4>
      </vt:variant>
      <vt:variant>
        <vt:i4>0</vt:i4>
      </vt:variant>
      <vt:variant>
        <vt:i4>5</vt:i4>
      </vt:variant>
      <vt:variant>
        <vt:lpwstr>http://choirlive.narod.ru/opora.html</vt:lpwstr>
      </vt:variant>
      <vt:variant>
        <vt:lpwstr/>
      </vt:variant>
      <vt:variant>
        <vt:i4>131155</vt:i4>
      </vt:variant>
      <vt:variant>
        <vt:i4>87</vt:i4>
      </vt:variant>
      <vt:variant>
        <vt:i4>0</vt:i4>
      </vt:variant>
      <vt:variant>
        <vt:i4>5</vt:i4>
      </vt:variant>
      <vt:variant>
        <vt:lpwstr>http://window.edu.ru/resource/661/81661/files/%D0%9C%D0%B5%D1%82%D0%BE%D0%B4%D0%B8%D1%87%D0%B5%D1%81%D0%BA%D0%B0%D1%8F %D1%80%D0%B0%D0%B7%D1%80%D0%B0%D0%B1%D0%BE%D1%82%D0%BA%D0%B0 .pdf</vt:lpwstr>
      </vt:variant>
      <vt:variant>
        <vt:lpwstr/>
      </vt:variant>
      <vt:variant>
        <vt:i4>1048642</vt:i4>
      </vt:variant>
      <vt:variant>
        <vt:i4>84</vt:i4>
      </vt:variant>
      <vt:variant>
        <vt:i4>0</vt:i4>
      </vt:variant>
      <vt:variant>
        <vt:i4>5</vt:i4>
      </vt:variant>
      <vt:variant>
        <vt:lpwstr>http://profvocal.ru/articles/vokalnaya-pozitciya-pyeniye-na-zyevkye/</vt:lpwstr>
      </vt:variant>
      <vt:variant>
        <vt:lpwstr/>
      </vt:variant>
      <vt:variant>
        <vt:i4>4390939</vt:i4>
      </vt:variant>
      <vt:variant>
        <vt:i4>81</vt:i4>
      </vt:variant>
      <vt:variant>
        <vt:i4>0</vt:i4>
      </vt:variant>
      <vt:variant>
        <vt:i4>5</vt:i4>
      </vt:variant>
      <vt:variant>
        <vt:lpwstr>../../../../Akron/Downloads/shorikova.pdf</vt:lpwstr>
      </vt:variant>
      <vt:variant>
        <vt:lpwstr/>
      </vt:variant>
      <vt:variant>
        <vt:i4>4587570</vt:i4>
      </vt:variant>
      <vt:variant>
        <vt:i4>78</vt:i4>
      </vt:variant>
      <vt:variant>
        <vt:i4>0</vt:i4>
      </vt:variant>
      <vt:variant>
        <vt:i4>5</vt:i4>
      </vt:variant>
      <vt:variant>
        <vt:lpwstr>https://vocalmechanika.ru/index.php?option=com_content&amp;view=article&amp;id=164&amp;Itemid=323</vt:lpwstr>
      </vt:variant>
      <vt:variant>
        <vt:lpwstr/>
      </vt:variant>
      <vt:variant>
        <vt:i4>3670054</vt:i4>
      </vt:variant>
      <vt:variant>
        <vt:i4>75</vt:i4>
      </vt:variant>
      <vt:variant>
        <vt:i4>0</vt:i4>
      </vt:variant>
      <vt:variant>
        <vt:i4>5</vt:i4>
      </vt:variant>
      <vt:variant>
        <vt:lpwstr>https://fishbones.me/vokal/pevcheskoe-dyhanie.html</vt:lpwstr>
      </vt:variant>
      <vt:variant>
        <vt:lpwstr/>
      </vt:variant>
      <vt:variant>
        <vt:i4>1048598</vt:i4>
      </vt:variant>
      <vt:variant>
        <vt:i4>72</vt:i4>
      </vt:variant>
      <vt:variant>
        <vt:i4>0</vt:i4>
      </vt:variant>
      <vt:variant>
        <vt:i4>5</vt:i4>
      </vt:variant>
      <vt:variant>
        <vt:lpwstr>https://www.gramota.net/articles/issn_2500-0039_2017_3_10.pdf</vt:lpwstr>
      </vt:variant>
      <vt:variant>
        <vt:lpwstr/>
      </vt:variant>
      <vt:variant>
        <vt:i4>7667839</vt:i4>
      </vt:variant>
      <vt:variant>
        <vt:i4>69</vt:i4>
      </vt:variant>
      <vt:variant>
        <vt:i4>0</vt:i4>
      </vt:variant>
      <vt:variant>
        <vt:i4>5</vt:i4>
      </vt:variant>
      <vt:variant>
        <vt:lpwstr>https://www.youtube.com/watch?v=QCXEnHDp34I</vt:lpwstr>
      </vt:variant>
      <vt:variant>
        <vt:lpwstr/>
      </vt:variant>
      <vt:variant>
        <vt:i4>5505102</vt:i4>
      </vt:variant>
      <vt:variant>
        <vt:i4>66</vt:i4>
      </vt:variant>
      <vt:variant>
        <vt:i4>0</vt:i4>
      </vt:variant>
      <vt:variant>
        <vt:i4>5</vt:i4>
      </vt:variant>
      <vt:variant>
        <vt:lpwstr>https://nsportal.ru/kultura/muzykalnoe-iskusstvo/library/2016/10/28/anatomiya-golosovogo-apparata</vt:lpwstr>
      </vt:variant>
      <vt:variant>
        <vt:lpwstr/>
      </vt:variant>
      <vt:variant>
        <vt:i4>3276852</vt:i4>
      </vt:variant>
      <vt:variant>
        <vt:i4>63</vt:i4>
      </vt:variant>
      <vt:variant>
        <vt:i4>0</vt:i4>
      </vt:variant>
      <vt:variant>
        <vt:i4>5</vt:i4>
      </vt:variant>
      <vt:variant>
        <vt:lpwstr>https://www.youtube.com/watch?v=bJ3X6WfazIY</vt:lpwstr>
      </vt:variant>
      <vt:variant>
        <vt:lpwstr/>
      </vt:variant>
      <vt:variant>
        <vt:i4>4849681</vt:i4>
      </vt:variant>
      <vt:variant>
        <vt:i4>60</vt:i4>
      </vt:variant>
      <vt:variant>
        <vt:i4>0</vt:i4>
      </vt:variant>
      <vt:variant>
        <vt:i4>5</vt:i4>
      </vt:variant>
      <vt:variant>
        <vt:lpwstr>http://star-nv.ru/ychmpm.pdf</vt:lpwstr>
      </vt:variant>
      <vt:variant>
        <vt:lpwstr/>
      </vt:variant>
      <vt:variant>
        <vt:i4>3866740</vt:i4>
      </vt:variant>
      <vt:variant>
        <vt:i4>57</vt:i4>
      </vt:variant>
      <vt:variant>
        <vt:i4>0</vt:i4>
      </vt:variant>
      <vt:variant>
        <vt:i4>5</vt:i4>
      </vt:variant>
      <vt:variant>
        <vt:lpwstr>http://www.ksp-msk.ru/uploads/files/1578_1288015513/rythm_scyool.pdf</vt:lpwstr>
      </vt:variant>
      <vt:variant>
        <vt:lpwstr/>
      </vt:variant>
      <vt:variant>
        <vt:i4>1048587</vt:i4>
      </vt:variant>
      <vt:variant>
        <vt:i4>54</vt:i4>
      </vt:variant>
      <vt:variant>
        <vt:i4>0</vt:i4>
      </vt:variant>
      <vt:variant>
        <vt:i4>5</vt:i4>
      </vt:variant>
      <vt:variant>
        <vt:lpwstr>http://vocalmuzshcola.ru/vokal/gigiena-pevcheskogo-golosa</vt:lpwstr>
      </vt:variant>
      <vt:variant>
        <vt:lpwstr/>
      </vt:variant>
      <vt:variant>
        <vt:i4>7864423</vt:i4>
      </vt:variant>
      <vt:variant>
        <vt:i4>51</vt:i4>
      </vt:variant>
      <vt:variant>
        <vt:i4>0</vt:i4>
      </vt:variant>
      <vt:variant>
        <vt:i4>5</vt:i4>
      </vt:variant>
      <vt:variant>
        <vt:lpwstr>http://pandia.ru/text/category/boleznennostmz/</vt:lpwstr>
      </vt:variant>
      <vt:variant>
        <vt:lpwstr/>
      </vt:variant>
      <vt:variant>
        <vt:i4>2818049</vt:i4>
      </vt:variant>
      <vt:variant>
        <vt:i4>48</vt:i4>
      </vt:variant>
      <vt:variant>
        <vt:i4>0</vt:i4>
      </vt:variant>
      <vt:variant>
        <vt:i4>5</vt:i4>
      </vt:variant>
      <vt:variant>
        <vt:lpwstr>http://firstklass.ru/uploads/posts/2011-06/1309113569_diagnostika-kommunikativnyh-sposobnostey.-metodika-4.-zadanie-4.jpg</vt:lpwstr>
      </vt:variant>
      <vt:variant>
        <vt:lpwstr/>
      </vt:variant>
      <vt:variant>
        <vt:i4>2949131</vt:i4>
      </vt:variant>
      <vt:variant>
        <vt:i4>45</vt:i4>
      </vt:variant>
      <vt:variant>
        <vt:i4>0</vt:i4>
      </vt:variant>
      <vt:variant>
        <vt:i4>5</vt:i4>
      </vt:variant>
      <vt:variant>
        <vt:lpwstr>http://firstklass.ru/uploads/posts/2011-06/1309113504_diagnostika-kommunikativnyh-sposobnostey.-metodika-4.-zadanie-3.jpg</vt:lpwstr>
      </vt:variant>
      <vt:variant>
        <vt:lpwstr/>
      </vt:variant>
      <vt:variant>
        <vt:i4>2686989</vt:i4>
      </vt:variant>
      <vt:variant>
        <vt:i4>42</vt:i4>
      </vt:variant>
      <vt:variant>
        <vt:i4>0</vt:i4>
      </vt:variant>
      <vt:variant>
        <vt:i4>5</vt:i4>
      </vt:variant>
      <vt:variant>
        <vt:lpwstr>http://firstklass.ru/uploads/posts/2011-06/1309113345_diagnostika-kommunikativnyh-sposobnostey.-metodika-4.-zadanie-2.jpg</vt:lpwstr>
      </vt:variant>
      <vt:variant>
        <vt:lpwstr/>
      </vt:variant>
      <vt:variant>
        <vt:i4>2686984</vt:i4>
      </vt:variant>
      <vt:variant>
        <vt:i4>39</vt:i4>
      </vt:variant>
      <vt:variant>
        <vt:i4>0</vt:i4>
      </vt:variant>
      <vt:variant>
        <vt:i4>5</vt:i4>
      </vt:variant>
      <vt:variant>
        <vt:lpwstr>http://firstklass.ru/uploads/posts/2011-06/1309113242_diagnostika-kommunikativnyh-sposobnostey.-metodika-4.-zadanie-1.jpg</vt:lpwstr>
      </vt:variant>
      <vt:variant>
        <vt:lpwstr/>
      </vt:variant>
      <vt:variant>
        <vt:i4>2949124</vt:i4>
      </vt:variant>
      <vt:variant>
        <vt:i4>36</vt:i4>
      </vt:variant>
      <vt:variant>
        <vt:i4>0</vt:i4>
      </vt:variant>
      <vt:variant>
        <vt:i4>5</vt:i4>
      </vt:variant>
      <vt:variant>
        <vt:lpwstr>http://firstklass.ru/uploads/posts/2011-06/1309113079_diagnostika-kommunikativnyh-sposobnostey.-metodika-3.-zadanie-4.jpg</vt:lpwstr>
      </vt:variant>
      <vt:variant>
        <vt:lpwstr/>
      </vt:variant>
      <vt:variant>
        <vt:i4>2228226</vt:i4>
      </vt:variant>
      <vt:variant>
        <vt:i4>33</vt:i4>
      </vt:variant>
      <vt:variant>
        <vt:i4>0</vt:i4>
      </vt:variant>
      <vt:variant>
        <vt:i4>5</vt:i4>
      </vt:variant>
      <vt:variant>
        <vt:lpwstr>http://firstklass.ru/uploads/posts/2011-06/1309112991_diagnostika-kommunikativnyh-sposobnostey.-metodika-3.-zadanie-3.jpg</vt:lpwstr>
      </vt:variant>
      <vt:variant>
        <vt:lpwstr/>
      </vt:variant>
      <vt:variant>
        <vt:i4>2686982</vt:i4>
      </vt:variant>
      <vt:variant>
        <vt:i4>30</vt:i4>
      </vt:variant>
      <vt:variant>
        <vt:i4>0</vt:i4>
      </vt:variant>
      <vt:variant>
        <vt:i4>5</vt:i4>
      </vt:variant>
      <vt:variant>
        <vt:lpwstr>http://firstklass.ru/uploads/posts/2011-06/1309112825_diagnostika-kommunikativnyh-sposobnostey.-metodika-3.-zadanie-2.jpg</vt:lpwstr>
      </vt:variant>
      <vt:variant>
        <vt:lpwstr/>
      </vt:variant>
      <vt:variant>
        <vt:i4>2621455</vt:i4>
      </vt:variant>
      <vt:variant>
        <vt:i4>27</vt:i4>
      </vt:variant>
      <vt:variant>
        <vt:i4>0</vt:i4>
      </vt:variant>
      <vt:variant>
        <vt:i4>5</vt:i4>
      </vt:variant>
      <vt:variant>
        <vt:lpwstr>http://firstklass.ru/uploads/posts/2011-06/1309112631_diagnostika-kommunikativnyh-sposobnostey.-metodika-3.-zadanie-1.jpg</vt:lpwstr>
      </vt:variant>
      <vt:variant>
        <vt:lpwstr/>
      </vt:variant>
      <vt:variant>
        <vt:i4>2686984</vt:i4>
      </vt:variant>
      <vt:variant>
        <vt:i4>24</vt:i4>
      </vt:variant>
      <vt:variant>
        <vt:i4>0</vt:i4>
      </vt:variant>
      <vt:variant>
        <vt:i4>5</vt:i4>
      </vt:variant>
      <vt:variant>
        <vt:lpwstr>http://firstklass.ru/uploads/posts/2011-06/1309112532_diagnostika-kommunikativnyh-sposobnostey.-metodika-2.-zadanie-6.jpg</vt:lpwstr>
      </vt:variant>
      <vt:variant>
        <vt:lpwstr/>
      </vt:variant>
      <vt:variant>
        <vt:i4>2949129</vt:i4>
      </vt:variant>
      <vt:variant>
        <vt:i4>21</vt:i4>
      </vt:variant>
      <vt:variant>
        <vt:i4>0</vt:i4>
      </vt:variant>
      <vt:variant>
        <vt:i4>5</vt:i4>
      </vt:variant>
      <vt:variant>
        <vt:lpwstr>http://firstklass.ru/uploads/posts/2011-06/1309112376_diagnostika-kommunikativnyh-sposobnostey.-metodika-2.-zadanie-5.jpg</vt:lpwstr>
      </vt:variant>
      <vt:variant>
        <vt:lpwstr/>
      </vt:variant>
      <vt:variant>
        <vt:i4>2883599</vt:i4>
      </vt:variant>
      <vt:variant>
        <vt:i4>18</vt:i4>
      </vt:variant>
      <vt:variant>
        <vt:i4>0</vt:i4>
      </vt:variant>
      <vt:variant>
        <vt:i4>5</vt:i4>
      </vt:variant>
      <vt:variant>
        <vt:lpwstr>http://firstklass.ru/uploads/posts/2011-06/1309112361_diagnostika-kommunikativnyh-sposobnostey.-metodika-2.-zadanie-4.jpg</vt:lpwstr>
      </vt:variant>
      <vt:variant>
        <vt:lpwstr/>
      </vt:variant>
      <vt:variant>
        <vt:i4>2883596</vt:i4>
      </vt:variant>
      <vt:variant>
        <vt:i4>15</vt:i4>
      </vt:variant>
      <vt:variant>
        <vt:i4>0</vt:i4>
      </vt:variant>
      <vt:variant>
        <vt:i4>5</vt:i4>
      </vt:variant>
      <vt:variant>
        <vt:lpwstr>http://firstklass.ru/uploads/posts/2011-06/1309112167_diagnostika-kommunikativnyh-sposobnostey.-metodika-2.-zadanie-3.jpg</vt:lpwstr>
      </vt:variant>
      <vt:variant>
        <vt:lpwstr/>
      </vt:variant>
      <vt:variant>
        <vt:i4>2228235</vt:i4>
      </vt:variant>
      <vt:variant>
        <vt:i4>12</vt:i4>
      </vt:variant>
      <vt:variant>
        <vt:i4>0</vt:i4>
      </vt:variant>
      <vt:variant>
        <vt:i4>5</vt:i4>
      </vt:variant>
      <vt:variant>
        <vt:lpwstr>http://firstklass.ru/uploads/posts/2011-06/1309112080_diagnostika-kommunikativnyh-sposobnostey.-metodika-2.-zadanie-2.jpg</vt:lpwstr>
      </vt:variant>
      <vt:variant>
        <vt:lpwstr/>
      </vt:variant>
      <vt:variant>
        <vt:i4>2162693</vt:i4>
      </vt:variant>
      <vt:variant>
        <vt:i4>9</vt:i4>
      </vt:variant>
      <vt:variant>
        <vt:i4>0</vt:i4>
      </vt:variant>
      <vt:variant>
        <vt:i4>5</vt:i4>
      </vt:variant>
      <vt:variant>
        <vt:lpwstr>http://firstklass.ru/uploads/posts/2011-06/1309111984_diagnostika-kommunikativnyh-sposobnostey.-metodika-2.-zadanie-1.jpg</vt:lpwstr>
      </vt:variant>
      <vt:variant>
        <vt:lpwstr/>
      </vt:variant>
      <vt:variant>
        <vt:i4>2883585</vt:i4>
      </vt:variant>
      <vt:variant>
        <vt:i4>6</vt:i4>
      </vt:variant>
      <vt:variant>
        <vt:i4>0</vt:i4>
      </vt:variant>
      <vt:variant>
        <vt:i4>5</vt:i4>
      </vt:variant>
      <vt:variant>
        <vt:lpwstr>http://firstklass.ru/uploads/posts/2011-06/1309111269_diagnostika-kommunikativnyh-sposobnostey.-metodika-1.-zadanie-3.jpg</vt:lpwstr>
      </vt:variant>
      <vt:variant>
        <vt:lpwstr/>
      </vt:variant>
      <vt:variant>
        <vt:i4>2686991</vt:i4>
      </vt:variant>
      <vt:variant>
        <vt:i4>3</vt:i4>
      </vt:variant>
      <vt:variant>
        <vt:i4>0</vt:i4>
      </vt:variant>
      <vt:variant>
        <vt:i4>5</vt:i4>
      </vt:variant>
      <vt:variant>
        <vt:lpwstr>http://firstklass.ru/uploads/posts/2011-06/1309111135_diagnostika-kommunikativnyh-sposobnostey.-metodika-1.-zadanie-2.jpg</vt:lpwstr>
      </vt:variant>
      <vt:variant>
        <vt:lpwstr/>
      </vt:variant>
      <vt:variant>
        <vt:i4>2621449</vt:i4>
      </vt:variant>
      <vt:variant>
        <vt:i4>0</vt:i4>
      </vt:variant>
      <vt:variant>
        <vt:i4>0</vt:i4>
      </vt:variant>
      <vt:variant>
        <vt:i4>5</vt:i4>
      </vt:variant>
      <vt:variant>
        <vt:lpwstr>http://firstklass.ru/uploads/posts/2011-06/1309110736_diagnostika-kommunikativnyh-sposobnostey.-metodika-1.-zadanie-1.jpg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Akronison@outlook.com</dc:creator>
  <cp:lastModifiedBy>User</cp:lastModifiedBy>
  <cp:revision>21</cp:revision>
  <dcterms:created xsi:type="dcterms:W3CDTF">2021-05-25T19:12:00Z</dcterms:created>
  <dcterms:modified xsi:type="dcterms:W3CDTF">2023-09-28T07:38:00Z</dcterms:modified>
</cp:coreProperties>
</file>